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Применение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информационных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8AFA91" w:rsidR="00C52FB4" w:rsidRPr="00352B6F" w:rsidRDefault="00B15625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1562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B1562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B1562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3AA526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EAF698" w:rsidR="00A77598" w:rsidRPr="000F1C66" w:rsidRDefault="000F1C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D20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01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7E4EB966" w:rsidR="006945E7" w:rsidRPr="006048CD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048C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6048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D2B811B" w:rsidR="004475DA" w:rsidRPr="007E6725" w:rsidRDefault="006048C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E1C3E"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AD08F55" w:rsidR="004475DA" w:rsidRPr="006048CD" w:rsidRDefault="006048C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6E4BF198" w:rsidR="004475DA" w:rsidRPr="006048CD" w:rsidRDefault="006048C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B076C03" w:rsidR="0092300D" w:rsidRPr="007E6725" w:rsidRDefault="006048C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A6DA2BB" w:rsidR="0092300D" w:rsidRPr="006048CD" w:rsidRDefault="006048C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904B6CE" w:rsidR="0092300D" w:rsidRPr="007E6725" w:rsidRDefault="006048C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D3F1C"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15CEE98" w:rsidR="0092300D" w:rsidRPr="006048CD" w:rsidRDefault="006048C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3DB561B1" w:rsidR="0092300D" w:rsidRPr="006048CD" w:rsidRDefault="006048C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4BA16B" w:rsidR="004475DA" w:rsidRPr="000F1C66" w:rsidRDefault="000F1C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7A7E9B" w14:textId="77777777" w:rsidR="002D201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6876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_Toc203486876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3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2757F533" w14:textId="77777777" w:rsidR="002D2010" w:rsidRDefault="001F3F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77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_Toc203486877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3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746666C9" w14:textId="77777777" w:rsidR="002D2010" w:rsidRDefault="001F3F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78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_Toc203486878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3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1782353E" w14:textId="77777777" w:rsidR="002D2010" w:rsidRDefault="001F3F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79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_Toc203486879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4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7941478A" w14:textId="77777777" w:rsidR="002D2010" w:rsidRDefault="001F3F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0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_Toc203486880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5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586265ED" w14:textId="77777777" w:rsidR="002D2010" w:rsidRDefault="001F3F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1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_Toc203486881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5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51ED2B69" w14:textId="77777777" w:rsidR="002D2010" w:rsidRDefault="001F3F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2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_Toc203486882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5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12A72DB8" w14:textId="77777777" w:rsidR="002D2010" w:rsidRDefault="001F3F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3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_Toc203486883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6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3291A5C4" w14:textId="77777777" w:rsidR="002D2010" w:rsidRDefault="001F3F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4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_Toc203486884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6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18911357" w14:textId="77777777" w:rsidR="002D2010" w:rsidRDefault="001F3F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5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_Toc203486885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7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109FC0DB" w14:textId="77777777" w:rsidR="002D2010" w:rsidRDefault="001F3F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6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_Toc203486886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8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5BB659A3" w14:textId="77777777" w:rsidR="002D2010" w:rsidRDefault="001F3F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7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_Toc203486887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7D99B860" w14:textId="77777777" w:rsidR="002D2010" w:rsidRDefault="001F3F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8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_Toc203486888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0D4325E0" w14:textId="77777777" w:rsidR="002D2010" w:rsidRDefault="001F3F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9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_Toc203486889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6410C489" w14:textId="77777777" w:rsidR="002D2010" w:rsidRDefault="001F3F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90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_Toc203486890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7250A484" w14:textId="77777777" w:rsidR="002D2010" w:rsidRDefault="001F3F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91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_Toc203486891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1AC4599C" w14:textId="77777777" w:rsidR="002D2010" w:rsidRDefault="001F3F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92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_Toc203486892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79AE80AC" w14:textId="77777777" w:rsidR="002D2010" w:rsidRDefault="001F3F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93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_Toc203486893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34868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уровне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3486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3486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D20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D20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2D20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D20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D20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D20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D201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D20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2D20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D20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D20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2D2010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2D2010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D20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2010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2D2010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2D2010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2D20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D20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2010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2D2010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D2010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2D201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D20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D20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2010">
              <w:rPr>
                <w:rFonts w:ascii="Times New Roman" w:hAnsi="Times New Roman" w:cs="Times New Roman"/>
              </w:rPr>
              <w:t xml:space="preserve">инструментальными средствами </w:t>
            </w:r>
            <w:proofErr w:type="spellStart"/>
            <w:r w:rsidR="00FD518F" w:rsidRPr="002D2010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2D2010">
              <w:rPr>
                <w:rFonts w:ascii="Times New Roman" w:hAnsi="Times New Roman" w:cs="Times New Roman"/>
              </w:rPr>
              <w:t xml:space="preserve"> бизнес-процессов и структуры данных заданной предметной области средствами информационной системы «1С: </w:t>
            </w:r>
            <w:r w:rsidR="00FD518F" w:rsidRPr="002D2010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D201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FD518F" w:rsidRPr="002D2010">
              <w:rPr>
                <w:rFonts w:ascii="Times New Roman" w:hAnsi="Times New Roman" w:cs="Times New Roman"/>
                <w:lang w:val="en-US"/>
              </w:rPr>
              <w:t>Управление</w:t>
            </w:r>
            <w:proofErr w:type="spellEnd"/>
            <w:r w:rsidR="00FD518F" w:rsidRPr="002D201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2D2010">
              <w:rPr>
                <w:rFonts w:ascii="Times New Roman" w:hAnsi="Times New Roman" w:cs="Times New Roman"/>
                <w:lang w:val="en-US"/>
              </w:rPr>
              <w:t>предприятием</w:t>
            </w:r>
            <w:proofErr w:type="spellEnd"/>
            <w:r w:rsidR="00FD518F" w:rsidRPr="002D2010">
              <w:rPr>
                <w:rFonts w:ascii="Times New Roman" w:hAnsi="Times New Roman" w:cs="Times New Roman"/>
                <w:lang w:val="en-US"/>
              </w:rPr>
              <w:t>»</w:t>
            </w:r>
            <w:r w:rsidRPr="002D2010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2D2010" w14:paraId="67D4D33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0A12B" w14:textId="77777777" w:rsidR="00751095" w:rsidRPr="002D20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2D201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D2010">
              <w:rPr>
                <w:rFonts w:ascii="Times New Roman" w:hAnsi="Times New Roman" w:cs="Times New Roman"/>
              </w:rPr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3D57F" w14:textId="77777777" w:rsidR="00751095" w:rsidRPr="002D20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lang w:bidi="ru-RU"/>
              </w:rPr>
              <w:t xml:space="preserve">ОПК-1.2 - </w:t>
            </w:r>
            <w:proofErr w:type="gramStart"/>
            <w:r w:rsidRPr="002D2010">
              <w:rPr>
                <w:rFonts w:ascii="Times New Roman" w:hAnsi="Times New Roman" w:cs="Times New Roman"/>
                <w:lang w:bidi="ru-RU"/>
              </w:rPr>
              <w:t>Организует и управляет</w:t>
            </w:r>
            <w:proofErr w:type="gramEnd"/>
            <w:r w:rsidRPr="002D2010">
              <w:rPr>
                <w:rFonts w:ascii="Times New Roman" w:hAnsi="Times New Roman" w:cs="Times New Roman"/>
                <w:lang w:bidi="ru-RU"/>
              </w:rPr>
              <w:t xml:space="preserve"> процессом внедрения технологических новаций и программного обеспечения в деятельность предприятий сферы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25209" w14:textId="77777777" w:rsidR="00751095" w:rsidRPr="002D20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2010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технологий; концепции управления, положенные в основу информационных систем туристической организации; современные программные продукты туристической отрасли.</w:t>
            </w:r>
            <w:r w:rsidRPr="002D2010">
              <w:rPr>
                <w:rFonts w:ascii="Times New Roman" w:hAnsi="Times New Roman" w:cs="Times New Roman"/>
              </w:rPr>
              <w:t xml:space="preserve"> </w:t>
            </w:r>
          </w:p>
          <w:p w14:paraId="53E2087F" w14:textId="77777777" w:rsidR="00751095" w:rsidRPr="002D20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2010">
              <w:rPr>
                <w:rFonts w:ascii="Times New Roman" w:hAnsi="Times New Roman" w:cs="Times New Roman"/>
              </w:rPr>
              <w:t>анализировать алгоритмы решения задач обработки данных, оценивать и выбирать современные информационн</w:t>
            </w:r>
            <w:proofErr w:type="gramStart"/>
            <w:r w:rsidR="00FD518F" w:rsidRPr="002D2010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2D2010">
              <w:rPr>
                <w:rFonts w:ascii="Times New Roman" w:hAnsi="Times New Roman" w:cs="Times New Roman"/>
              </w:rPr>
              <w:t xml:space="preserve"> коммуникационные технологии, обосновывать и управлять процессом внедрения информационных систем</w:t>
            </w:r>
            <w:r w:rsidRPr="002D2010">
              <w:rPr>
                <w:rFonts w:ascii="Times New Roman" w:hAnsi="Times New Roman" w:cs="Times New Roman"/>
              </w:rPr>
              <w:t xml:space="preserve">. </w:t>
            </w:r>
          </w:p>
          <w:p w14:paraId="216CD930" w14:textId="77777777" w:rsidR="00751095" w:rsidRPr="002D20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2010">
              <w:rPr>
                <w:rFonts w:ascii="Times New Roman" w:hAnsi="Times New Roman" w:cs="Times New Roman"/>
              </w:rPr>
              <w:t xml:space="preserve">современными цифровыми методами сбора, обработки и анализа данных, инструментальными средствами </w:t>
            </w:r>
            <w:proofErr w:type="spellStart"/>
            <w:r w:rsidR="00FD518F" w:rsidRPr="002D2010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2D2010">
              <w:rPr>
                <w:rFonts w:ascii="Times New Roman" w:hAnsi="Times New Roman" w:cs="Times New Roman"/>
              </w:rPr>
              <w:t xml:space="preserve"> бизнес-процессов и структуры данных в сфере туризма</w:t>
            </w:r>
            <w:r w:rsidRPr="002D201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D20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34868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048CD" w:rsidRPr="005B37A7" w14:paraId="748498C4" w14:textId="77777777" w:rsidTr="006048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6048CD" w:rsidRPr="00352B6F" w:rsidRDefault="006048C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6048CD" w:rsidRPr="00352B6F" w:rsidRDefault="006048C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</w:t>
            </w:r>
            <w:proofErr w:type="gramStart"/>
            <w:r w:rsidRPr="00352B6F">
              <w:rPr>
                <w:lang w:bidi="ru-RU"/>
              </w:rPr>
              <w:t>:П</w:t>
            </w:r>
            <w:proofErr w:type="gramEnd"/>
            <w:r w:rsidRPr="00352B6F">
              <w:rPr>
                <w:lang w:bidi="ru-RU"/>
              </w:rPr>
              <w:t>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EBB1FD7" w:rsidR="006048CD" w:rsidRPr="00352B6F" w:rsidRDefault="006048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3361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048CD" w:rsidRPr="005B37A7" w14:paraId="0D74F39D" w14:textId="77777777" w:rsidTr="006048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8ABF7" w14:textId="77777777" w:rsidR="006048CD" w:rsidRPr="00352B6F" w:rsidRDefault="006048C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A16A5" w14:textId="77777777" w:rsidR="006048CD" w:rsidRPr="00352B6F" w:rsidRDefault="006048C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>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391B5" w14:textId="7DFBAC68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699775" w14:textId="446D8FC8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E44104" w14:textId="77777777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F044E" w14:textId="7F6981AC" w:rsidR="006048CD" w:rsidRPr="00352B6F" w:rsidRDefault="006048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3361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048CD" w:rsidRPr="005B37A7" w14:paraId="02D6ABF2" w14:textId="77777777" w:rsidTr="006048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B28841" w14:textId="77777777" w:rsidR="006048CD" w:rsidRPr="00352B6F" w:rsidRDefault="006048C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204A0" w14:textId="77777777" w:rsidR="006048CD" w:rsidRPr="00352B6F" w:rsidRDefault="006048C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182DE4" w14:textId="3B1202A0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54D69" w14:textId="2BA098F0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9776DC" w14:textId="77777777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B794DD" w14:textId="685DD58B" w:rsidR="006048CD" w:rsidRPr="00352B6F" w:rsidRDefault="006048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3361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048CD" w:rsidRPr="005B37A7" w14:paraId="405E15D3" w14:textId="77777777" w:rsidTr="006048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F053C" w14:textId="77777777" w:rsidR="006048CD" w:rsidRPr="00352B6F" w:rsidRDefault="006048C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C8899F" w14:textId="77777777" w:rsidR="006048CD" w:rsidRPr="00352B6F" w:rsidRDefault="006048C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4536C" w14:textId="3CFB7CBB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14BED" w14:textId="15CCAF5B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9AB284" w14:textId="77777777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BF4F9D" w14:textId="1AA6B5F1" w:rsidR="006048CD" w:rsidRPr="00352B6F" w:rsidRDefault="006048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3361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048CD" w:rsidRPr="005B37A7" w14:paraId="20025627" w14:textId="77777777" w:rsidTr="006048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806AE" w14:textId="77777777" w:rsidR="006048CD" w:rsidRPr="00352B6F" w:rsidRDefault="006048C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A548E8" w14:textId="77777777" w:rsidR="006048CD" w:rsidRPr="00352B6F" w:rsidRDefault="006048C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Ведение производственного учета в конфигурации "1С: ERP. Управление предприятием". Настройка параметров учета. Оперативный учет в </w:t>
            </w:r>
            <w:proofErr w:type="gramStart"/>
            <w:r w:rsidRPr="00352B6F">
              <w:rPr>
                <w:lang w:bidi="ru-RU"/>
              </w:rPr>
              <w:t>производстве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Диспетчирование</w:t>
            </w:r>
            <w:proofErr w:type="spellEnd"/>
            <w:r w:rsidRPr="00352B6F">
              <w:rPr>
                <w:lang w:bidi="ru-RU"/>
              </w:rPr>
              <w:t xml:space="preserve"> графика производства. </w:t>
            </w:r>
            <w:proofErr w:type="spellStart"/>
            <w:r w:rsidRPr="00352B6F">
              <w:rPr>
                <w:lang w:bidi="ru-RU"/>
              </w:rPr>
              <w:t>Диспетчирование</w:t>
            </w:r>
            <w:proofErr w:type="spellEnd"/>
            <w:r w:rsidRPr="00352B6F">
              <w:rPr>
                <w:lang w:bidi="ru-RU"/>
              </w:rPr>
              <w:t xml:space="preserve">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EAC452" w14:textId="16ECEC26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7A680A" w14:textId="3781AA31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610D7" w14:textId="77777777" w:rsidR="006048CD" w:rsidRPr="00352B6F" w:rsidRDefault="006048C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0CD57" w14:textId="46AB2456" w:rsidR="006048CD" w:rsidRPr="00352B6F" w:rsidRDefault="006048C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3361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62035CB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2EF361D" w:rsidR="00CA7DE7" w:rsidRPr="00352B6F" w:rsidRDefault="006048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E04EACA" w:rsidR="00CA7DE7" w:rsidRPr="00352B6F" w:rsidRDefault="006048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5AE2DCE" w:rsidR="00CA7DE7" w:rsidRPr="00352B6F" w:rsidRDefault="006048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6880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68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D20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F3F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262CF0" w:rsidRPr="007E6725" w14:paraId="435DC8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AFDDF4" w14:textId="77777777" w:rsidR="00262CF0" w:rsidRPr="002D20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E28D91" w14:textId="77777777" w:rsidR="00262CF0" w:rsidRPr="007E6725" w:rsidRDefault="001F3F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262CF0" w:rsidRPr="007E6725" w14:paraId="3395A2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ECFAC5" w14:textId="77777777" w:rsidR="00262CF0" w:rsidRPr="002D20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5D4E67" w14:textId="77777777" w:rsidR="00262CF0" w:rsidRPr="002D2010" w:rsidRDefault="001F3F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262CF0" w:rsidRPr="006048CD" w14:paraId="227010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843338" w14:textId="77777777" w:rsidR="00262CF0" w:rsidRPr="002D20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ADB11B" w14:textId="77777777" w:rsidR="00262CF0" w:rsidRPr="007E6725" w:rsidRDefault="001F3F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2D2010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570D085B" w14:textId="77777777" w:rsidR="0091168E" w:rsidRPr="002D201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68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77E2AD" w14:textId="77777777" w:rsidTr="007B550D">
        <w:tc>
          <w:tcPr>
            <w:tcW w:w="9345" w:type="dxa"/>
          </w:tcPr>
          <w:p w14:paraId="403237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427E8BE" w14:textId="77777777" w:rsidTr="007B550D">
        <w:tc>
          <w:tcPr>
            <w:tcW w:w="9345" w:type="dxa"/>
          </w:tcPr>
          <w:p w14:paraId="4F3FF8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391F1D" w14:textId="77777777" w:rsidTr="007B550D">
        <w:tc>
          <w:tcPr>
            <w:tcW w:w="9345" w:type="dxa"/>
          </w:tcPr>
          <w:p w14:paraId="6A189C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6A5ACE60" w14:textId="77777777" w:rsidTr="007B550D">
        <w:tc>
          <w:tcPr>
            <w:tcW w:w="9345" w:type="dxa"/>
          </w:tcPr>
          <w:p w14:paraId="236B66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68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F3FB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68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D201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D20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D201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D20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D201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D201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D20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Ауд. 401 </w:t>
            </w:r>
            <w:proofErr w:type="spellStart"/>
            <w:r w:rsidRPr="002D2010">
              <w:rPr>
                <w:sz w:val="22"/>
                <w:szCs w:val="22"/>
              </w:rPr>
              <w:t>пом</w:t>
            </w:r>
            <w:proofErr w:type="spellEnd"/>
            <w:r w:rsidRPr="002D2010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2D2010">
              <w:rPr>
                <w:sz w:val="22"/>
                <w:szCs w:val="22"/>
              </w:rPr>
              <w:t>комплекс"</w:t>
            </w:r>
            <w:proofErr w:type="gramStart"/>
            <w:r w:rsidRPr="002D2010">
              <w:rPr>
                <w:sz w:val="22"/>
                <w:szCs w:val="22"/>
              </w:rPr>
              <w:t>.С</w:t>
            </w:r>
            <w:proofErr w:type="gramEnd"/>
            <w:r w:rsidRPr="002D2010">
              <w:rPr>
                <w:sz w:val="22"/>
                <w:szCs w:val="22"/>
              </w:rPr>
              <w:t>пециализированная</w:t>
            </w:r>
            <w:proofErr w:type="spellEnd"/>
            <w:r w:rsidRPr="002D2010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2D2010">
              <w:rPr>
                <w:sz w:val="22"/>
                <w:szCs w:val="22"/>
                <w:lang w:val="en-US"/>
              </w:rPr>
              <w:t>I</w:t>
            </w:r>
            <w:r w:rsidRPr="002D2010">
              <w:rPr>
                <w:sz w:val="22"/>
                <w:szCs w:val="22"/>
              </w:rPr>
              <w:t xml:space="preserve">3-8100/ 8Гб/500Гб/ </w:t>
            </w:r>
            <w:r w:rsidRPr="002D2010">
              <w:rPr>
                <w:sz w:val="22"/>
                <w:szCs w:val="22"/>
                <w:lang w:val="en-US"/>
              </w:rPr>
              <w:t>Philips</w:t>
            </w:r>
            <w:r w:rsidRPr="002D2010">
              <w:rPr>
                <w:sz w:val="22"/>
                <w:szCs w:val="22"/>
              </w:rPr>
              <w:t>224</w:t>
            </w:r>
            <w:r w:rsidRPr="002D2010">
              <w:rPr>
                <w:sz w:val="22"/>
                <w:szCs w:val="22"/>
                <w:lang w:val="en-US"/>
              </w:rPr>
              <w:t>E</w:t>
            </w:r>
            <w:r w:rsidRPr="002D2010">
              <w:rPr>
                <w:sz w:val="22"/>
                <w:szCs w:val="22"/>
              </w:rPr>
              <w:t>5</w:t>
            </w:r>
            <w:r w:rsidRPr="002D2010">
              <w:rPr>
                <w:sz w:val="22"/>
                <w:szCs w:val="22"/>
                <w:lang w:val="en-US"/>
              </w:rPr>
              <w:t>QSB</w:t>
            </w:r>
            <w:r w:rsidRPr="002D2010">
              <w:rPr>
                <w:sz w:val="22"/>
                <w:szCs w:val="22"/>
              </w:rPr>
              <w:t xml:space="preserve"> - 20 шт., Ноутбук </w:t>
            </w:r>
            <w:r w:rsidRPr="002D2010">
              <w:rPr>
                <w:sz w:val="22"/>
                <w:szCs w:val="22"/>
                <w:lang w:val="en-US"/>
              </w:rPr>
              <w:t>HP</w:t>
            </w:r>
            <w:r w:rsidRPr="002D2010">
              <w:rPr>
                <w:sz w:val="22"/>
                <w:szCs w:val="22"/>
              </w:rPr>
              <w:t xml:space="preserve"> 250 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6 1</w:t>
            </w:r>
            <w:r w:rsidRPr="002D2010">
              <w:rPr>
                <w:sz w:val="22"/>
                <w:szCs w:val="22"/>
                <w:lang w:val="en-US"/>
              </w:rPr>
              <w:t>WY</w:t>
            </w:r>
            <w:r w:rsidRPr="002D2010">
              <w:rPr>
                <w:sz w:val="22"/>
                <w:szCs w:val="22"/>
              </w:rPr>
              <w:t>58</w:t>
            </w:r>
            <w:r w:rsidRPr="002D2010">
              <w:rPr>
                <w:sz w:val="22"/>
                <w:szCs w:val="22"/>
                <w:lang w:val="en-US"/>
              </w:rPr>
              <w:t>EA</w:t>
            </w:r>
            <w:r w:rsidRPr="002D2010">
              <w:rPr>
                <w:sz w:val="22"/>
                <w:szCs w:val="22"/>
              </w:rPr>
              <w:t xml:space="preserve"> - 5 шт., Проектор цифровой </w:t>
            </w:r>
            <w:r w:rsidRPr="002D2010">
              <w:rPr>
                <w:sz w:val="22"/>
                <w:szCs w:val="22"/>
                <w:lang w:val="en-US"/>
              </w:rPr>
              <w:t>Acer</w:t>
            </w:r>
            <w:r w:rsidRPr="002D2010">
              <w:rPr>
                <w:sz w:val="22"/>
                <w:szCs w:val="22"/>
              </w:rPr>
              <w:t xml:space="preserve"> </w:t>
            </w:r>
            <w:r w:rsidRPr="002D2010">
              <w:rPr>
                <w:sz w:val="22"/>
                <w:szCs w:val="22"/>
                <w:lang w:val="en-US"/>
              </w:rPr>
              <w:t>X</w:t>
            </w:r>
            <w:r w:rsidRPr="002D2010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D20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D201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D201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D201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D2010" w14:paraId="2AA73B3A" w14:textId="77777777" w:rsidTr="008416EB">
        <w:tc>
          <w:tcPr>
            <w:tcW w:w="7797" w:type="dxa"/>
            <w:shd w:val="clear" w:color="auto" w:fill="auto"/>
          </w:tcPr>
          <w:p w14:paraId="38AC2A3E" w14:textId="77777777" w:rsidR="002C735C" w:rsidRPr="002D20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D2010">
              <w:rPr>
                <w:sz w:val="22"/>
                <w:szCs w:val="22"/>
              </w:rPr>
              <w:t>комплексом</w:t>
            </w:r>
            <w:proofErr w:type="gramStart"/>
            <w:r w:rsidRPr="002D2010">
              <w:rPr>
                <w:sz w:val="22"/>
                <w:szCs w:val="22"/>
              </w:rPr>
              <w:t>.С</w:t>
            </w:r>
            <w:proofErr w:type="gramEnd"/>
            <w:r w:rsidRPr="002D2010">
              <w:rPr>
                <w:sz w:val="22"/>
                <w:szCs w:val="22"/>
              </w:rPr>
              <w:t>пециализированная</w:t>
            </w:r>
            <w:proofErr w:type="spellEnd"/>
            <w:r w:rsidRPr="002D2010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2D2010">
              <w:rPr>
                <w:sz w:val="22"/>
                <w:szCs w:val="22"/>
                <w:lang w:val="en-US"/>
              </w:rPr>
              <w:t>HP</w:t>
            </w:r>
            <w:r w:rsidRPr="002D2010">
              <w:rPr>
                <w:sz w:val="22"/>
                <w:szCs w:val="22"/>
              </w:rPr>
              <w:t xml:space="preserve"> 250 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6 1</w:t>
            </w:r>
            <w:r w:rsidRPr="002D2010">
              <w:rPr>
                <w:sz w:val="22"/>
                <w:szCs w:val="22"/>
                <w:lang w:val="en-US"/>
              </w:rPr>
              <w:t>WY</w:t>
            </w:r>
            <w:r w:rsidRPr="002D2010">
              <w:rPr>
                <w:sz w:val="22"/>
                <w:szCs w:val="22"/>
              </w:rPr>
              <w:t>58</w:t>
            </w:r>
            <w:r w:rsidRPr="002D2010">
              <w:rPr>
                <w:sz w:val="22"/>
                <w:szCs w:val="22"/>
                <w:lang w:val="en-US"/>
              </w:rPr>
              <w:t>EA</w:t>
            </w:r>
            <w:r w:rsidRPr="002D2010">
              <w:rPr>
                <w:sz w:val="22"/>
                <w:szCs w:val="22"/>
              </w:rPr>
              <w:t xml:space="preserve">, Мультимедийный проектор </w:t>
            </w:r>
            <w:r w:rsidRPr="002D2010">
              <w:rPr>
                <w:sz w:val="22"/>
                <w:szCs w:val="22"/>
                <w:lang w:val="en-US"/>
              </w:rPr>
              <w:t>LG</w:t>
            </w:r>
            <w:r w:rsidRPr="002D2010">
              <w:rPr>
                <w:sz w:val="22"/>
                <w:szCs w:val="22"/>
              </w:rPr>
              <w:t xml:space="preserve"> </w:t>
            </w:r>
            <w:r w:rsidRPr="002D2010">
              <w:rPr>
                <w:sz w:val="22"/>
                <w:szCs w:val="22"/>
                <w:lang w:val="en-US"/>
              </w:rPr>
              <w:t>PF</w:t>
            </w:r>
            <w:r w:rsidRPr="002D2010">
              <w:rPr>
                <w:sz w:val="22"/>
                <w:szCs w:val="22"/>
              </w:rPr>
              <w:t>1500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DD5F8B" w14:textId="77777777" w:rsidR="002C735C" w:rsidRPr="002D20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D201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D201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D201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D2010" w14:paraId="2F37BD1F" w14:textId="77777777" w:rsidTr="008416EB">
        <w:tc>
          <w:tcPr>
            <w:tcW w:w="7797" w:type="dxa"/>
            <w:shd w:val="clear" w:color="auto" w:fill="auto"/>
          </w:tcPr>
          <w:p w14:paraId="6C97F0D7" w14:textId="77777777" w:rsidR="002C735C" w:rsidRPr="002D20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D2010">
              <w:rPr>
                <w:sz w:val="22"/>
                <w:szCs w:val="22"/>
              </w:rPr>
              <w:t>комплексом</w:t>
            </w:r>
            <w:proofErr w:type="gramStart"/>
            <w:r w:rsidRPr="002D2010">
              <w:rPr>
                <w:sz w:val="22"/>
                <w:szCs w:val="22"/>
              </w:rPr>
              <w:t>.С</w:t>
            </w:r>
            <w:proofErr w:type="gramEnd"/>
            <w:r w:rsidRPr="002D2010">
              <w:rPr>
                <w:sz w:val="22"/>
                <w:szCs w:val="22"/>
              </w:rPr>
              <w:t>пециализированная</w:t>
            </w:r>
            <w:proofErr w:type="spellEnd"/>
            <w:r w:rsidRPr="002D2010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- 1 шт.; тумба - 1 шт</w:t>
            </w:r>
            <w:proofErr w:type="gramStart"/>
            <w:r w:rsidRPr="002D2010">
              <w:rPr>
                <w:sz w:val="22"/>
                <w:szCs w:val="22"/>
              </w:rPr>
              <w:t xml:space="preserve">.. </w:t>
            </w:r>
            <w:proofErr w:type="gramEnd"/>
            <w:r w:rsidRPr="002D2010">
              <w:rPr>
                <w:sz w:val="22"/>
                <w:szCs w:val="22"/>
              </w:rPr>
              <w:t xml:space="preserve">Переносной мультимедийный комплект: Ноутбук </w:t>
            </w:r>
            <w:r w:rsidRPr="002D2010">
              <w:rPr>
                <w:sz w:val="22"/>
                <w:szCs w:val="22"/>
                <w:lang w:val="en-US"/>
              </w:rPr>
              <w:t>HP</w:t>
            </w:r>
            <w:r w:rsidRPr="002D2010">
              <w:rPr>
                <w:sz w:val="22"/>
                <w:szCs w:val="22"/>
              </w:rPr>
              <w:t xml:space="preserve"> 250 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6 1</w:t>
            </w:r>
            <w:r w:rsidRPr="002D2010">
              <w:rPr>
                <w:sz w:val="22"/>
                <w:szCs w:val="22"/>
                <w:lang w:val="en-US"/>
              </w:rPr>
              <w:t>WY</w:t>
            </w:r>
            <w:r w:rsidRPr="002D2010">
              <w:rPr>
                <w:sz w:val="22"/>
                <w:szCs w:val="22"/>
              </w:rPr>
              <w:t>58</w:t>
            </w:r>
            <w:r w:rsidRPr="002D2010">
              <w:rPr>
                <w:sz w:val="22"/>
                <w:szCs w:val="22"/>
                <w:lang w:val="en-US"/>
              </w:rPr>
              <w:t>EA</w:t>
            </w:r>
            <w:r w:rsidRPr="002D2010">
              <w:rPr>
                <w:sz w:val="22"/>
                <w:szCs w:val="22"/>
              </w:rPr>
              <w:t xml:space="preserve">, Мультимедийный проектор </w:t>
            </w:r>
            <w:r w:rsidRPr="002D2010">
              <w:rPr>
                <w:sz w:val="22"/>
                <w:szCs w:val="22"/>
                <w:lang w:val="en-US"/>
              </w:rPr>
              <w:t>LG</w:t>
            </w:r>
            <w:r w:rsidRPr="002D2010">
              <w:rPr>
                <w:sz w:val="22"/>
                <w:szCs w:val="22"/>
              </w:rPr>
              <w:t xml:space="preserve"> </w:t>
            </w:r>
            <w:r w:rsidRPr="002D2010">
              <w:rPr>
                <w:sz w:val="22"/>
                <w:szCs w:val="22"/>
                <w:lang w:val="en-US"/>
              </w:rPr>
              <w:t>PF</w:t>
            </w:r>
            <w:r w:rsidRPr="002D2010">
              <w:rPr>
                <w:sz w:val="22"/>
                <w:szCs w:val="22"/>
              </w:rPr>
              <w:t>1500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FF60F8" w14:textId="77777777" w:rsidR="002C735C" w:rsidRPr="002D20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D201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D201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D2010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688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6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6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2010" w14:paraId="4443DEAF" w14:textId="77777777" w:rsidTr="002D2010">
        <w:tc>
          <w:tcPr>
            <w:tcW w:w="562" w:type="dxa"/>
          </w:tcPr>
          <w:p w14:paraId="7A8EB444" w14:textId="77777777" w:rsidR="002D2010" w:rsidRPr="000F1C66" w:rsidRDefault="002D20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FA69235" w14:textId="77777777" w:rsidR="002D2010" w:rsidRDefault="002D20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68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D20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20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68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D201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D2010" w14:paraId="5A1C9382" w14:textId="77777777" w:rsidTr="00801458">
        <w:tc>
          <w:tcPr>
            <w:tcW w:w="2336" w:type="dxa"/>
          </w:tcPr>
          <w:p w14:paraId="4C518DAB" w14:textId="77777777" w:rsidR="005D65A5" w:rsidRPr="002D20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D20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D20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D20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D2010" w14:paraId="07658034" w14:textId="77777777" w:rsidTr="00801458">
        <w:tc>
          <w:tcPr>
            <w:tcW w:w="2336" w:type="dxa"/>
          </w:tcPr>
          <w:p w14:paraId="1553D698" w14:textId="78F29BFB" w:rsidR="005D65A5" w:rsidRPr="002D20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D2010" w14:paraId="3C041BBB" w14:textId="77777777" w:rsidTr="00801458">
        <w:tc>
          <w:tcPr>
            <w:tcW w:w="2336" w:type="dxa"/>
          </w:tcPr>
          <w:p w14:paraId="085F1C7E" w14:textId="77777777" w:rsidR="005D65A5" w:rsidRPr="002D20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D4B32A" w14:textId="77777777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1EA1E3C" w14:textId="77777777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96C4AE" w14:textId="77777777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2D2010" w14:paraId="24ED8BAF" w14:textId="77777777" w:rsidTr="00801458">
        <w:tc>
          <w:tcPr>
            <w:tcW w:w="2336" w:type="dxa"/>
          </w:tcPr>
          <w:p w14:paraId="04A8AA95" w14:textId="77777777" w:rsidR="005D65A5" w:rsidRPr="002D20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A4BAD8" w14:textId="77777777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D201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BA0CA76" w14:textId="77777777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83CA1D" w14:textId="77777777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D201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D201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6891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D201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2010" w:rsidRPr="002D2010" w14:paraId="35CD732D" w14:textId="77777777" w:rsidTr="002D2010">
        <w:tc>
          <w:tcPr>
            <w:tcW w:w="562" w:type="dxa"/>
          </w:tcPr>
          <w:p w14:paraId="52B7A764" w14:textId="77777777" w:rsidR="002D2010" w:rsidRPr="002D2010" w:rsidRDefault="002D20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A9D763A" w14:textId="77777777" w:rsidR="002D2010" w:rsidRPr="002D2010" w:rsidRDefault="002D20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20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C2BAD5" w14:textId="77777777" w:rsidR="002D2010" w:rsidRPr="002D2010" w:rsidRDefault="002D201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D201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6892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D201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D2010" w14:paraId="0267C479" w14:textId="77777777" w:rsidTr="00801458">
        <w:tc>
          <w:tcPr>
            <w:tcW w:w="2500" w:type="pct"/>
          </w:tcPr>
          <w:p w14:paraId="37F699C9" w14:textId="77777777" w:rsidR="00B8237E" w:rsidRPr="002D20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D20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D2010" w14:paraId="3F240151" w14:textId="77777777" w:rsidTr="00801458">
        <w:tc>
          <w:tcPr>
            <w:tcW w:w="2500" w:type="pct"/>
          </w:tcPr>
          <w:p w14:paraId="61E91592" w14:textId="61A0874C" w:rsidR="00B8237E" w:rsidRPr="002D2010" w:rsidRDefault="00B8237E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D2010" w:rsidRDefault="005C548A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D2010" w14:paraId="7747C9F4" w14:textId="77777777" w:rsidTr="00801458">
        <w:tc>
          <w:tcPr>
            <w:tcW w:w="2500" w:type="pct"/>
          </w:tcPr>
          <w:p w14:paraId="4814878C" w14:textId="77777777" w:rsidR="00B8237E" w:rsidRPr="002D20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2D201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2D201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56A0F0EE" w14:textId="77777777" w:rsidR="00B8237E" w:rsidRPr="002D2010" w:rsidRDefault="005C548A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2D201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D201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6893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D20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D20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D2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D2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D201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D201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D201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D201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D2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D2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D201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201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D201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2D2010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</w:t>
      </w:r>
      <w:r w:rsidRPr="00142518">
        <w:rPr>
          <w:rFonts w:ascii="Times New Roman" w:hAnsi="Times New Roman"/>
          <w:sz w:val="28"/>
          <w:szCs w:val="28"/>
        </w:rPr>
        <w:t>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53D0E" w14:textId="77777777" w:rsidR="001F3FB7" w:rsidRDefault="001F3FB7" w:rsidP="00315CA6">
      <w:pPr>
        <w:spacing w:after="0" w:line="240" w:lineRule="auto"/>
      </w:pPr>
      <w:r>
        <w:separator/>
      </w:r>
    </w:p>
  </w:endnote>
  <w:endnote w:type="continuationSeparator" w:id="0">
    <w:p w14:paraId="5E773A70" w14:textId="77777777" w:rsidR="001F3FB7" w:rsidRDefault="001F3FB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8CD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4ECF3" w14:textId="77777777" w:rsidR="001F3FB7" w:rsidRDefault="001F3FB7" w:rsidP="00315CA6">
      <w:pPr>
        <w:spacing w:after="0" w:line="240" w:lineRule="auto"/>
      </w:pPr>
      <w:r>
        <w:separator/>
      </w:r>
    </w:p>
  </w:footnote>
  <w:footnote w:type="continuationSeparator" w:id="0">
    <w:p w14:paraId="306E01A9" w14:textId="77777777" w:rsidR="001F3FB7" w:rsidRDefault="001F3FB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1C6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3FB7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627D"/>
    <w:rsid w:val="002C0732"/>
    <w:rsid w:val="002C1AFD"/>
    <w:rsid w:val="002C735C"/>
    <w:rsid w:val="002D2010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48CD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5625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77BD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774B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DB13AF-EF32-4F7E-B8A3-1FF306837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4311</TotalTime>
  <Pages>1</Pages>
  <Words>3109</Words>
  <Characters>17726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2026-02-10T12:16:00Z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